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5D" w:rsidRDefault="008F796D" w:rsidP="008F796D">
      <w:pPr>
        <w:jc w:val="center"/>
        <w:rPr>
          <w:b/>
        </w:rPr>
      </w:pPr>
      <w:r w:rsidRPr="008F796D">
        <w:rPr>
          <w:b/>
        </w:rPr>
        <w:t>Инструкция по импорту локального реестра МСЗ</w:t>
      </w:r>
    </w:p>
    <w:p w:rsidR="008F796D" w:rsidRDefault="008F796D" w:rsidP="008F796D">
      <w:pPr>
        <w:jc w:val="center"/>
        <w:rPr>
          <w:b/>
        </w:rPr>
      </w:pPr>
    </w:p>
    <w:p w:rsidR="008F796D" w:rsidRDefault="008F796D" w:rsidP="008F796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Вам на электронную почту выслан файл под названием </w:t>
      </w:r>
      <w:r w:rsidRPr="008F796D">
        <w:rPr>
          <w:sz w:val="24"/>
          <w:szCs w:val="24"/>
        </w:rPr>
        <w:t>3335_10.05.I_001</w:t>
      </w:r>
      <w:r w:rsidR="005D5E5C">
        <w:rPr>
          <w:sz w:val="24"/>
          <w:szCs w:val="24"/>
        </w:rPr>
        <w:t xml:space="preserve"> в формате </w:t>
      </w:r>
      <w:r w:rsidR="005D5E5C">
        <w:rPr>
          <w:sz w:val="24"/>
          <w:szCs w:val="24"/>
          <w:lang w:val="en-US"/>
        </w:rPr>
        <w:t>XML</w:t>
      </w:r>
      <w:r>
        <w:rPr>
          <w:sz w:val="24"/>
          <w:szCs w:val="24"/>
        </w:rPr>
        <w:t xml:space="preserve">, который содержит новые меры МСЗ: </w:t>
      </w:r>
    </w:p>
    <w:p w:rsidR="008F796D" w:rsidRDefault="008F796D" w:rsidP="008F796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F796D">
        <w:rPr>
          <w:sz w:val="24"/>
          <w:szCs w:val="24"/>
        </w:rPr>
        <w:t>Обеспечение питанием в государственных образовательных учреждениях</w:t>
      </w:r>
      <w:r>
        <w:rPr>
          <w:sz w:val="24"/>
          <w:szCs w:val="24"/>
        </w:rPr>
        <w:t xml:space="preserve"> </w:t>
      </w:r>
    </w:p>
    <w:p w:rsidR="008F796D" w:rsidRDefault="008F796D" w:rsidP="008F796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F796D">
        <w:rPr>
          <w:sz w:val="24"/>
          <w:szCs w:val="24"/>
        </w:rPr>
        <w:t>Ежемесячное пособие по уходу за ребенком</w:t>
      </w:r>
    </w:p>
    <w:p w:rsidR="008F796D" w:rsidRDefault="008F796D" w:rsidP="008F796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Данный файл необходимо подгрузить в программу Ассистент ЕГИССО, чтобы новые меры появились </w:t>
      </w:r>
      <w:r>
        <w:rPr>
          <w:sz w:val="24"/>
          <w:szCs w:val="24"/>
        </w:rPr>
        <w:t xml:space="preserve">у вас </w:t>
      </w:r>
      <w:r>
        <w:rPr>
          <w:sz w:val="24"/>
          <w:szCs w:val="24"/>
        </w:rPr>
        <w:t>в локальном реестре МСЗ</w:t>
      </w:r>
    </w:p>
    <w:p w:rsidR="008F796D" w:rsidRDefault="008F796D" w:rsidP="008F796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Для загрузки файла делаем следующее:</w:t>
      </w:r>
    </w:p>
    <w:p w:rsidR="008F796D" w:rsidRDefault="008F796D" w:rsidP="008F796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Пункт меню Первичное наполнение ЕГИССО – формирование локального реестра МСЗ – импорт локального реестра МСЗ </w:t>
      </w:r>
      <w:r>
        <w:rPr>
          <w:sz w:val="24"/>
          <w:szCs w:val="24"/>
        </w:rPr>
        <w:br/>
        <w:t>(формат 1.0.4)</w:t>
      </w:r>
    </w:p>
    <w:p w:rsidR="008F796D" w:rsidRDefault="008F796D" w:rsidP="008F796D">
      <w:pPr>
        <w:pStyle w:val="a3"/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59AF7DD" wp14:editId="45239261">
            <wp:extent cx="7442421" cy="4651802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1894" cy="465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96D" w:rsidRDefault="008F796D" w:rsidP="008F796D">
      <w:pPr>
        <w:pStyle w:val="a3"/>
        <w:jc w:val="both"/>
        <w:rPr>
          <w:sz w:val="24"/>
          <w:szCs w:val="24"/>
        </w:rPr>
      </w:pPr>
    </w:p>
    <w:p w:rsidR="008F796D" w:rsidRDefault="008F796D" w:rsidP="008F796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3.Далее появляется диалоговое окно выбора поставщика. Нажимаем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>ыбрать.</w:t>
      </w:r>
    </w:p>
    <w:p w:rsidR="008F796D" w:rsidRDefault="008F796D" w:rsidP="008F796D">
      <w:pPr>
        <w:pStyle w:val="a3"/>
        <w:jc w:val="both"/>
        <w:rPr>
          <w:sz w:val="24"/>
          <w:szCs w:val="24"/>
        </w:rPr>
      </w:pPr>
    </w:p>
    <w:p w:rsidR="008F796D" w:rsidRDefault="008F796D" w:rsidP="008F796D">
      <w:pPr>
        <w:pStyle w:val="a3"/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D7493E4" wp14:editId="2892A632">
            <wp:extent cx="8571506" cy="5357523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69006" cy="535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96D" w:rsidRDefault="008F796D" w:rsidP="008F796D">
      <w:pPr>
        <w:pStyle w:val="a3"/>
        <w:jc w:val="both"/>
        <w:rPr>
          <w:sz w:val="24"/>
          <w:szCs w:val="24"/>
        </w:rPr>
      </w:pPr>
    </w:p>
    <w:p w:rsidR="008F796D" w:rsidRDefault="008F796D" w:rsidP="008F796D">
      <w:pPr>
        <w:pStyle w:val="a3"/>
        <w:jc w:val="both"/>
        <w:rPr>
          <w:sz w:val="24"/>
          <w:szCs w:val="24"/>
        </w:rPr>
      </w:pPr>
    </w:p>
    <w:p w:rsidR="008F796D" w:rsidRDefault="008F796D" w:rsidP="008F796D">
      <w:pPr>
        <w:pStyle w:val="a3"/>
        <w:jc w:val="both"/>
        <w:rPr>
          <w:sz w:val="24"/>
          <w:szCs w:val="24"/>
        </w:rPr>
      </w:pPr>
    </w:p>
    <w:p w:rsidR="008F796D" w:rsidRDefault="008F796D" w:rsidP="008F796D">
      <w:pPr>
        <w:pStyle w:val="a3"/>
        <w:jc w:val="both"/>
        <w:rPr>
          <w:sz w:val="24"/>
          <w:szCs w:val="24"/>
        </w:rPr>
      </w:pPr>
    </w:p>
    <w:p w:rsidR="008F796D" w:rsidRDefault="008F796D" w:rsidP="008F796D">
      <w:pPr>
        <w:pStyle w:val="a3"/>
        <w:jc w:val="both"/>
        <w:rPr>
          <w:sz w:val="24"/>
          <w:szCs w:val="24"/>
        </w:rPr>
      </w:pPr>
    </w:p>
    <w:p w:rsidR="008F796D" w:rsidRDefault="008F796D" w:rsidP="008F796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4.Появляется окно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>ыбрать и загрузить.</w:t>
      </w:r>
    </w:p>
    <w:p w:rsidR="008F796D" w:rsidRDefault="008F796D" w:rsidP="008F796D">
      <w:pPr>
        <w:pStyle w:val="a3"/>
        <w:jc w:val="both"/>
        <w:rPr>
          <w:sz w:val="24"/>
          <w:szCs w:val="24"/>
        </w:rPr>
      </w:pPr>
    </w:p>
    <w:p w:rsidR="008F796D" w:rsidRDefault="008F796D" w:rsidP="008F796D">
      <w:pPr>
        <w:pStyle w:val="a3"/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99C40B6" wp14:editId="5A6B7BE7">
            <wp:extent cx="4191000" cy="1104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96D" w:rsidRDefault="008F796D" w:rsidP="008F796D">
      <w:pPr>
        <w:pStyle w:val="a3"/>
        <w:jc w:val="both"/>
        <w:rPr>
          <w:sz w:val="24"/>
          <w:szCs w:val="24"/>
        </w:rPr>
      </w:pPr>
    </w:p>
    <w:p w:rsidR="008F796D" w:rsidRDefault="008F796D" w:rsidP="008F796D">
      <w:pPr>
        <w:pStyle w:val="a3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5. Выбираем файл</w:t>
      </w:r>
      <w:r w:rsidR="005D5E5C">
        <w:rPr>
          <w:sz w:val="24"/>
          <w:szCs w:val="24"/>
        </w:rPr>
        <w:t xml:space="preserve"> </w:t>
      </w:r>
      <w:r w:rsidR="005D5E5C" w:rsidRPr="008F796D">
        <w:rPr>
          <w:sz w:val="24"/>
          <w:szCs w:val="24"/>
        </w:rPr>
        <w:t>3335_10.05.I_001</w:t>
      </w:r>
      <w:r w:rsidR="005D5E5C">
        <w:rPr>
          <w:sz w:val="24"/>
          <w:szCs w:val="24"/>
          <w:lang w:val="en-US"/>
        </w:rPr>
        <w:t xml:space="preserve">. </w:t>
      </w:r>
    </w:p>
    <w:p w:rsidR="005D5E5C" w:rsidRDefault="005D5E5C" w:rsidP="008F796D">
      <w:pPr>
        <w:pStyle w:val="a3"/>
        <w:jc w:val="both"/>
        <w:rPr>
          <w:sz w:val="24"/>
          <w:szCs w:val="24"/>
        </w:rPr>
      </w:pPr>
      <w:r w:rsidRPr="005D5E5C">
        <w:rPr>
          <w:sz w:val="24"/>
          <w:szCs w:val="24"/>
        </w:rPr>
        <w:t xml:space="preserve">6. </w:t>
      </w:r>
      <w:r>
        <w:rPr>
          <w:sz w:val="24"/>
          <w:szCs w:val="24"/>
        </w:rPr>
        <w:t>Должно появиться сообщение об импорте данных без ошибок.</w:t>
      </w:r>
    </w:p>
    <w:p w:rsidR="005D5E5C" w:rsidRDefault="005D5E5C" w:rsidP="008F796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Поверяем загрузку новых мер. </w:t>
      </w:r>
      <w:r>
        <w:rPr>
          <w:sz w:val="24"/>
          <w:szCs w:val="24"/>
        </w:rPr>
        <w:t>Пункт меню Первичное наполнение ЕГИССО – формирование локального реестра МСЗ</w:t>
      </w:r>
      <w:r>
        <w:rPr>
          <w:sz w:val="24"/>
          <w:szCs w:val="24"/>
        </w:rPr>
        <w:t xml:space="preserve"> – реестр локальных МСЗ. </w:t>
      </w:r>
    </w:p>
    <w:p w:rsidR="005D5E5C" w:rsidRDefault="005D5E5C" w:rsidP="008F796D">
      <w:pPr>
        <w:pStyle w:val="a3"/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2C010D7" wp14:editId="489A5D14">
            <wp:extent cx="6152515" cy="3845560"/>
            <wp:effectExtent l="0" t="0" r="63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E5C" w:rsidRDefault="005D5E5C" w:rsidP="008F796D">
      <w:pPr>
        <w:pStyle w:val="a3"/>
        <w:jc w:val="both"/>
        <w:rPr>
          <w:sz w:val="24"/>
          <w:szCs w:val="24"/>
        </w:rPr>
      </w:pPr>
    </w:p>
    <w:p w:rsidR="005D5E5C" w:rsidRDefault="005D5E5C" w:rsidP="008F796D">
      <w:pPr>
        <w:pStyle w:val="a3"/>
        <w:jc w:val="both"/>
        <w:rPr>
          <w:sz w:val="24"/>
          <w:szCs w:val="24"/>
        </w:rPr>
      </w:pPr>
    </w:p>
    <w:p w:rsidR="005D5E5C" w:rsidRDefault="005D5E5C" w:rsidP="008F796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8. В результате у вас должны появиться две новые меры.</w:t>
      </w:r>
    </w:p>
    <w:p w:rsidR="005D5E5C" w:rsidRDefault="005D5E5C" w:rsidP="005D5E5C">
      <w:pPr>
        <w:pStyle w:val="a3"/>
        <w:jc w:val="both"/>
        <w:rPr>
          <w:sz w:val="24"/>
          <w:szCs w:val="24"/>
        </w:rPr>
      </w:pPr>
      <w:r w:rsidRPr="008F796D">
        <w:rPr>
          <w:sz w:val="24"/>
          <w:szCs w:val="24"/>
        </w:rPr>
        <w:t>Обеспечение питанием в государственных образовательных учреждениях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- 4 строки</w:t>
      </w:r>
    </w:p>
    <w:p w:rsidR="005D5E5C" w:rsidRDefault="005D5E5C" w:rsidP="005D5E5C">
      <w:pPr>
        <w:pStyle w:val="a3"/>
        <w:jc w:val="both"/>
        <w:rPr>
          <w:sz w:val="24"/>
          <w:szCs w:val="24"/>
        </w:rPr>
      </w:pPr>
      <w:r w:rsidRPr="008F796D">
        <w:rPr>
          <w:sz w:val="24"/>
          <w:szCs w:val="24"/>
        </w:rPr>
        <w:t>Ежемесячное пособие по уходу за ребенком</w:t>
      </w:r>
      <w:r>
        <w:rPr>
          <w:sz w:val="24"/>
          <w:szCs w:val="24"/>
        </w:rPr>
        <w:t xml:space="preserve"> – 13 строк</w:t>
      </w:r>
    </w:p>
    <w:p w:rsidR="005D5E5C" w:rsidRDefault="005D5E5C" w:rsidP="005D5E5C">
      <w:pPr>
        <w:pStyle w:val="a3"/>
        <w:jc w:val="both"/>
        <w:rPr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6693E5C" wp14:editId="7D456992">
            <wp:extent cx="8714089" cy="5446643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11547" cy="544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D5E5C" w:rsidRDefault="005D5E5C" w:rsidP="005D5E5C">
      <w:pPr>
        <w:pStyle w:val="a3"/>
        <w:jc w:val="both"/>
        <w:rPr>
          <w:sz w:val="24"/>
          <w:szCs w:val="24"/>
        </w:rPr>
      </w:pPr>
    </w:p>
    <w:p w:rsidR="005D5E5C" w:rsidRPr="005D5E5C" w:rsidRDefault="005D5E5C" w:rsidP="008F796D">
      <w:pPr>
        <w:pStyle w:val="a3"/>
        <w:jc w:val="both"/>
        <w:rPr>
          <w:sz w:val="24"/>
          <w:szCs w:val="24"/>
        </w:rPr>
      </w:pPr>
    </w:p>
    <w:p w:rsidR="008F796D" w:rsidRPr="005D5E5C" w:rsidRDefault="008F796D" w:rsidP="008F796D">
      <w:pPr>
        <w:pStyle w:val="a3"/>
        <w:jc w:val="both"/>
        <w:rPr>
          <w:sz w:val="24"/>
          <w:szCs w:val="24"/>
        </w:rPr>
      </w:pPr>
    </w:p>
    <w:p w:rsidR="008F796D" w:rsidRPr="005D5E5C" w:rsidRDefault="008F796D" w:rsidP="008F796D">
      <w:pPr>
        <w:pStyle w:val="a3"/>
        <w:jc w:val="both"/>
        <w:rPr>
          <w:sz w:val="24"/>
          <w:szCs w:val="24"/>
        </w:rPr>
      </w:pPr>
    </w:p>
    <w:p w:rsidR="008F796D" w:rsidRPr="005D5E5C" w:rsidRDefault="008F796D" w:rsidP="008F796D">
      <w:pPr>
        <w:pStyle w:val="a3"/>
        <w:jc w:val="both"/>
        <w:rPr>
          <w:sz w:val="24"/>
          <w:szCs w:val="24"/>
        </w:rPr>
      </w:pPr>
    </w:p>
    <w:p w:rsidR="008F796D" w:rsidRPr="005D5E5C" w:rsidRDefault="008F796D" w:rsidP="008F796D">
      <w:pPr>
        <w:pStyle w:val="a3"/>
        <w:jc w:val="both"/>
        <w:rPr>
          <w:sz w:val="24"/>
          <w:szCs w:val="24"/>
        </w:rPr>
      </w:pPr>
    </w:p>
    <w:p w:rsidR="008F796D" w:rsidRPr="005D5E5C" w:rsidRDefault="008F796D" w:rsidP="008F796D">
      <w:pPr>
        <w:pStyle w:val="a3"/>
        <w:jc w:val="both"/>
        <w:rPr>
          <w:sz w:val="24"/>
          <w:szCs w:val="24"/>
        </w:rPr>
      </w:pPr>
    </w:p>
    <w:sectPr w:rsidR="008F796D" w:rsidRPr="005D5E5C" w:rsidSect="008F796D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B5380"/>
    <w:multiLevelType w:val="hybridMultilevel"/>
    <w:tmpl w:val="D5EC3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6D"/>
    <w:rsid w:val="005D5E5C"/>
    <w:rsid w:val="008F796D"/>
    <w:rsid w:val="00B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7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7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2018-05-31T14:24:00Z</dcterms:created>
  <dcterms:modified xsi:type="dcterms:W3CDTF">2018-05-31T14:40:00Z</dcterms:modified>
</cp:coreProperties>
</file>